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C7" w:rsidRPr="005717E1" w:rsidRDefault="00124FC7" w:rsidP="00D44D98">
      <w:pPr>
        <w:ind w:left="13320"/>
        <w:rPr>
          <w:rFonts w:ascii="Times New Roman" w:hAnsi="Times New Roman"/>
          <w:b/>
          <w:bCs/>
          <w:i/>
          <w:iCs/>
          <w:szCs w:val="24"/>
          <w:lang w:val="uk-UA"/>
        </w:rPr>
      </w:pPr>
      <w:r w:rsidRPr="005717E1">
        <w:rPr>
          <w:rFonts w:ascii="Times New Roman" w:hAnsi="Times New Roman"/>
          <w:b/>
          <w:bCs/>
          <w:i/>
          <w:iCs/>
          <w:szCs w:val="24"/>
          <w:lang w:val="uk-UA"/>
        </w:rPr>
        <w:t>Додаток 4  до Порядку</w:t>
      </w:r>
    </w:p>
    <w:p w:rsidR="00124FC7" w:rsidRPr="005717E1" w:rsidRDefault="00124FC7" w:rsidP="00D44D98">
      <w:pPr>
        <w:shd w:val="clear" w:color="auto" w:fill="FFFFFF"/>
        <w:ind w:left="34" w:firstLine="470"/>
        <w:jc w:val="center"/>
        <w:rPr>
          <w:sz w:val="28"/>
          <w:szCs w:val="28"/>
          <w:lang w:val="uk-UA"/>
        </w:rPr>
      </w:pPr>
    </w:p>
    <w:p w:rsidR="001F3D90" w:rsidRPr="005717E1" w:rsidRDefault="001F3D90" w:rsidP="00D44D98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5717E1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Звіт про виконання регіональної програми за </w:t>
      </w:r>
      <w:r w:rsidR="00D81E09" w:rsidRPr="005717E1">
        <w:rPr>
          <w:rFonts w:ascii="Times New Roman" w:hAnsi="Times New Roman"/>
          <w:b/>
          <w:color w:val="auto"/>
          <w:sz w:val="28"/>
          <w:szCs w:val="28"/>
          <w:lang w:val="uk-UA"/>
        </w:rPr>
        <w:t>2025</w:t>
      </w:r>
      <w:r w:rsidRPr="005717E1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 рік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20"/>
        <w:gridCol w:w="1440"/>
        <w:gridCol w:w="9900"/>
      </w:tblGrid>
      <w:tr w:rsidR="001F3D90" w:rsidRPr="005717E1">
        <w:tc>
          <w:tcPr>
            <w:tcW w:w="720" w:type="dxa"/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717E1" w:rsidRDefault="001F3D90" w:rsidP="00D44D98">
            <w:pPr>
              <w:tabs>
                <w:tab w:val="left" w:pos="28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Департамент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культури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і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туризму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національностей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та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релігій</w:t>
            </w:r>
          </w:p>
          <w:p w:rsidR="001F3D90" w:rsidRPr="005717E1" w:rsidRDefault="001F3D90" w:rsidP="00D44D98">
            <w:pPr>
              <w:tabs>
                <w:tab w:val="left" w:pos="2820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Чернігівської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обласної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державної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адміністрації</w:t>
            </w:r>
          </w:p>
        </w:tc>
      </w:tr>
      <w:tr w:rsidR="001F3D90" w:rsidRPr="005717E1">
        <w:tc>
          <w:tcPr>
            <w:tcW w:w="720" w:type="dxa"/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1F3D90" w:rsidRPr="005717E1">
        <w:tc>
          <w:tcPr>
            <w:tcW w:w="720" w:type="dxa"/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Департамент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культури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і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туризму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національностей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та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релігій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Чернігівської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обласної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державної</w:t>
            </w: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Pr="005717E1">
              <w:rPr>
                <w:rFonts w:ascii="Times New Roman" w:eastAsia="Times New Roman" w:hAnsi="Times New Roman"/>
                <w:color w:val="auto"/>
                <w:sz w:val="28"/>
                <w:szCs w:val="28"/>
                <w:lang w:val="uk-UA"/>
              </w:rPr>
              <w:t>адміністрації</w:t>
            </w:r>
          </w:p>
        </w:tc>
      </w:tr>
      <w:tr w:rsidR="001F3D90" w:rsidRPr="005717E1">
        <w:tc>
          <w:tcPr>
            <w:tcW w:w="720" w:type="dxa"/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1F3D90" w:rsidRPr="005717E1">
        <w:tc>
          <w:tcPr>
            <w:tcW w:w="720" w:type="dxa"/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24</w:t>
            </w:r>
          </w:p>
        </w:tc>
        <w:tc>
          <w:tcPr>
            <w:tcW w:w="9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3D90" w:rsidRPr="005717E1" w:rsidRDefault="00124FC7" w:rsidP="00D44D98">
            <w:pPr>
              <w:tabs>
                <w:tab w:val="left" w:pos="2655"/>
              </w:tabs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5717E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Обласна Цільова Програма проведення археологічних досліджень у Чернігівській області </w:t>
            </w:r>
            <w:r w:rsidR="001753C8" w:rsidRPr="005717E1">
              <w:rPr>
                <w:rFonts w:ascii="Times New Roman" w:hAnsi="Times New Roman"/>
                <w:sz w:val="28"/>
                <w:szCs w:val="28"/>
                <w:lang w:val="uk-UA"/>
              </w:rPr>
              <w:t>на 2021–</w:t>
            </w:r>
            <w:r w:rsidRPr="005717E1">
              <w:rPr>
                <w:rFonts w:ascii="Times New Roman" w:hAnsi="Times New Roman"/>
                <w:sz w:val="28"/>
                <w:szCs w:val="28"/>
                <w:lang w:val="uk-UA"/>
              </w:rPr>
              <w:t>2025 роки, затверджена рішенням четвертої сесії восьмого скликання обласної ради від 20 квітня 2021 року</w:t>
            </w:r>
          </w:p>
        </w:tc>
      </w:tr>
      <w:tr w:rsidR="001F3D90" w:rsidRPr="005717E1">
        <w:tc>
          <w:tcPr>
            <w:tcW w:w="720" w:type="dxa"/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9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1F3D90" w:rsidRPr="005717E1" w:rsidRDefault="001F3D90" w:rsidP="00D44D98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1F3D90" w:rsidRPr="005717E1" w:rsidRDefault="001F3D90" w:rsidP="00D44D98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5717E1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r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 xml:space="preserve"> </w:t>
      </w:r>
      <w:r w:rsidR="00124FC7"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 xml:space="preserve">Обласна </w:t>
      </w:r>
      <w:r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Цільова</w:t>
      </w:r>
      <w:r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Програма</w:t>
      </w:r>
      <w:r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проведення</w:t>
      </w:r>
      <w:r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археологічних</w:t>
      </w:r>
      <w:r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досліджень</w:t>
      </w:r>
      <w:r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24FC7"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у</w:t>
      </w:r>
      <w:r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Чернігівській</w:t>
      </w:r>
      <w:r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області</w:t>
      </w:r>
      <w:r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на</w:t>
      </w:r>
      <w:r w:rsidR="001753C8"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 2021–</w:t>
      </w:r>
      <w:r w:rsidR="00124FC7" w:rsidRPr="005717E1">
        <w:rPr>
          <w:rFonts w:ascii="Times New Roman" w:hAnsi="Times New Roman"/>
          <w:color w:val="auto"/>
          <w:sz w:val="28"/>
          <w:szCs w:val="28"/>
          <w:lang w:val="uk-UA"/>
        </w:rPr>
        <w:t>2025</w:t>
      </w:r>
      <w:r w:rsidRPr="005717E1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717E1">
        <w:rPr>
          <w:rFonts w:ascii="Times New Roman" w:eastAsia="Times New Roman" w:hAnsi="Times New Roman"/>
          <w:color w:val="auto"/>
          <w:sz w:val="28"/>
          <w:szCs w:val="28"/>
          <w:lang w:val="uk-UA"/>
        </w:rPr>
        <w:t>роки</w:t>
      </w:r>
      <w:r w:rsidRPr="005717E1">
        <w:rPr>
          <w:rFonts w:ascii="Times New Roman" w:hAnsi="Times New Roman"/>
          <w:color w:val="auto"/>
          <w:szCs w:val="24"/>
          <w:lang w:val="uk-UA"/>
        </w:rPr>
        <w:t xml:space="preserve"> </w:t>
      </w:r>
    </w:p>
    <w:p w:rsidR="001F3D90" w:rsidRPr="005717E1" w:rsidRDefault="001F3D90" w:rsidP="00D44D98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717E1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                                                    (назва програми)</w:t>
      </w:r>
    </w:p>
    <w:p w:rsidR="001F3D90" w:rsidRPr="005717E1" w:rsidRDefault="001F3D90" w:rsidP="00D44D98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2364"/>
        <w:gridCol w:w="3686"/>
        <w:gridCol w:w="567"/>
        <w:gridCol w:w="709"/>
        <w:gridCol w:w="567"/>
        <w:gridCol w:w="708"/>
        <w:gridCol w:w="1134"/>
        <w:gridCol w:w="426"/>
        <w:gridCol w:w="708"/>
        <w:gridCol w:w="567"/>
        <w:gridCol w:w="709"/>
        <w:gridCol w:w="1134"/>
        <w:gridCol w:w="1417"/>
      </w:tblGrid>
      <w:tr w:rsidR="001F3D90" w:rsidRPr="005717E1" w:rsidTr="009E646C">
        <w:trPr>
          <w:tblHeader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№ з/п</w:t>
            </w:r>
          </w:p>
        </w:tc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center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Захід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Головний виконавець та строк виконання заходу</w:t>
            </w:r>
          </w:p>
          <w:p w:rsidR="001F3D90" w:rsidRPr="005717E1" w:rsidRDefault="001F3D90" w:rsidP="00D44D98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1F3D90" w:rsidRPr="005717E1" w:rsidRDefault="001F3D90" w:rsidP="00D44D98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</w:p>
          <w:p w:rsidR="001F3D90" w:rsidRPr="005717E1" w:rsidRDefault="001F3D90" w:rsidP="00D44D98">
            <w:pPr>
              <w:jc w:val="center"/>
              <w:rPr>
                <w:lang w:val="uk-UA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 xml:space="preserve">Бюджетні асигнування з урахуванням змін </w:t>
            </w:r>
            <w:r w:rsidRPr="005717E1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  <w:r w:rsidRPr="005717E1">
              <w:rPr>
                <w:rFonts w:ascii="Times New Roman" w:hAnsi="Times New Roman"/>
                <w:sz w:val="20"/>
                <w:lang w:val="uk-UA"/>
              </w:rPr>
              <w:t xml:space="preserve">, </w:t>
            </w:r>
          </w:p>
          <w:p w:rsidR="001F3D90" w:rsidRPr="005717E1" w:rsidRDefault="001F3D90" w:rsidP="00D44D98">
            <w:pPr>
              <w:jc w:val="center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тис. грн.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 xml:space="preserve">Проведені видатки </w:t>
            </w:r>
          </w:p>
          <w:p w:rsidR="001F3D90" w:rsidRPr="005717E1" w:rsidRDefault="001F3D90" w:rsidP="00D44D98">
            <w:pPr>
              <w:jc w:val="center"/>
              <w:rPr>
                <w:lang w:val="uk-UA"/>
              </w:rPr>
            </w:pPr>
            <w:r w:rsidRPr="005717E1">
              <w:rPr>
                <w:rFonts w:ascii="Times New Roman" w:hAnsi="Times New Roman"/>
                <w:b/>
                <w:i/>
                <w:sz w:val="20"/>
                <w:lang w:val="uk-UA"/>
              </w:rPr>
              <w:t>(фактичні обсяги фінансування)</w:t>
            </w:r>
            <w:r w:rsidRPr="005717E1">
              <w:rPr>
                <w:rFonts w:ascii="Times New Roman" w:hAnsi="Times New Roman"/>
                <w:sz w:val="20"/>
                <w:lang w:val="uk-UA"/>
              </w:rPr>
              <w:t>, тис. грн.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center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Стан виконання заходів (напрямки використання коштів, результативні показники виконання програми)</w:t>
            </w:r>
          </w:p>
        </w:tc>
      </w:tr>
      <w:tr w:rsidR="001F3D90" w:rsidRPr="005717E1" w:rsidTr="009E646C">
        <w:trPr>
          <w:tblHeader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5717E1" w:rsidRDefault="001F3D90" w:rsidP="00D44D98">
            <w:pPr>
              <w:ind w:left="113" w:right="113"/>
              <w:jc w:val="both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Усього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center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у тому числі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5717E1" w:rsidRDefault="001F3D90" w:rsidP="00D44D98">
            <w:pPr>
              <w:ind w:left="113" w:right="113"/>
              <w:jc w:val="both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Усього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center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у тому числі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</w:p>
        </w:tc>
      </w:tr>
      <w:tr w:rsidR="009E646C" w:rsidRPr="005717E1" w:rsidTr="009E646C">
        <w:trPr>
          <w:cantSplit/>
          <w:trHeight w:val="1134"/>
          <w:tblHeader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</w:p>
        </w:tc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5717E1" w:rsidRDefault="001F3D90" w:rsidP="00D44D98">
            <w:pPr>
              <w:ind w:left="113" w:right="113"/>
              <w:jc w:val="both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Обласний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Районний</w:t>
            </w:r>
          </w:p>
          <w:p w:rsidR="001F3D90" w:rsidRPr="005717E1" w:rsidRDefault="001F3D90" w:rsidP="00D44D98">
            <w:pPr>
              <w:ind w:left="113" w:right="113"/>
              <w:jc w:val="both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5717E1" w:rsidRDefault="001F3D90" w:rsidP="00D44D98">
            <w:pPr>
              <w:ind w:left="113" w:right="113"/>
              <w:jc w:val="both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Бюджети сіл, селищ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3D90" w:rsidRPr="005717E1" w:rsidRDefault="001F3D90" w:rsidP="00D44D98">
            <w:pPr>
              <w:ind w:left="113" w:right="113"/>
              <w:jc w:val="both"/>
              <w:rPr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Кошти небюджетних джерел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Обласний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-16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 xml:space="preserve">Районний </w:t>
            </w:r>
          </w:p>
          <w:p w:rsidR="001F3D90" w:rsidRPr="005717E1" w:rsidRDefault="001F3D90" w:rsidP="00D44D98">
            <w:pPr>
              <w:ind w:left="113" w:right="-16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 xml:space="preserve">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Бюджети сіл, селищ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5717E1">
              <w:rPr>
                <w:rFonts w:ascii="Times New Roman" w:hAnsi="Times New Roman"/>
                <w:sz w:val="20"/>
                <w:lang w:val="uk-UA"/>
              </w:rPr>
              <w:t>Кошти небюджетних джерел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lang w:val="uk-UA"/>
              </w:rPr>
            </w:pPr>
          </w:p>
        </w:tc>
      </w:tr>
      <w:tr w:rsidR="001F3D90" w:rsidRPr="005717E1" w:rsidTr="00D44D98">
        <w:tc>
          <w:tcPr>
            <w:tcW w:w="15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rPr>
                <w:rFonts w:ascii="Times New Roman" w:hAnsi="Times New Roman"/>
                <w:b/>
                <w:lang w:val="uk-UA"/>
              </w:rPr>
            </w:pPr>
            <w:r w:rsidRPr="005717E1">
              <w:rPr>
                <w:rFonts w:ascii="Times New Roman" w:hAnsi="Times New Roman"/>
                <w:b/>
                <w:lang w:val="uk-UA"/>
              </w:rPr>
              <w:t>Наукові археологічні дослідження</w:t>
            </w:r>
          </w:p>
        </w:tc>
      </w:tr>
      <w:tr w:rsidR="009E646C" w:rsidRPr="005717E1" w:rsidTr="009E646C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lastRenderedPageBreak/>
              <w:t>1.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124FC7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Наукові архітектурно-археологічні дослідження стародавнього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/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м. Чернігова</w:t>
            </w:r>
          </w:p>
          <w:p w:rsidR="001F3D90" w:rsidRPr="005717E1" w:rsidRDefault="001F3D90" w:rsidP="00D44D98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C361ED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5717E1">
              <w:rPr>
                <w:rFonts w:ascii="Times New Roman" w:hAnsi="Times New Roman"/>
                <w:szCs w:val="24"/>
                <w:lang w:val="uk-UA"/>
              </w:rPr>
              <w:t>облдержадміністрації; Чернігівський обласний історичний музей імені В.В. Тарновського</w:t>
            </w:r>
            <w:r w:rsidR="001F3D90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1F3D90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1F3D90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3D90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1F3D90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3D90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1F3D90" w:rsidRPr="005717E1">
              <w:rPr>
                <w:rFonts w:ascii="Times New Roman" w:hAnsi="Times New Roman"/>
                <w:szCs w:val="24"/>
                <w:lang w:val="uk-UA"/>
              </w:rPr>
              <w:t xml:space="preserve"> 20</w:t>
            </w:r>
            <w:r w:rsidR="006D2E15" w:rsidRPr="005717E1">
              <w:rPr>
                <w:rFonts w:ascii="Times New Roman" w:hAnsi="Times New Roman"/>
                <w:szCs w:val="24"/>
                <w:lang w:val="uk-UA"/>
              </w:rPr>
              <w:t>21-2025</w:t>
            </w:r>
            <w:r w:rsidR="001F3D90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3D90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</w:t>
            </w:r>
            <w:r w:rsidR="00BA24C5" w:rsidRPr="005717E1">
              <w:rPr>
                <w:rFonts w:ascii="Times New Roman" w:hAnsi="Times New Roman"/>
                <w:szCs w:val="24"/>
                <w:lang w:val="uk-UA"/>
              </w:rPr>
              <w:t>,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t>5</w:t>
            </w:r>
            <w:r w:rsidR="007E4821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7E4821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0A4A1B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0A4A1B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2"/>
                <w:lang w:val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D81E09" w:rsidP="00D44D98">
            <w:pPr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717E1">
              <w:rPr>
                <w:rFonts w:ascii="Times New Roman" w:hAnsi="Times New Roman"/>
                <w:bCs/>
                <w:lang w:val="uk-UA"/>
              </w:rPr>
              <w:t>У 2025</w:t>
            </w:r>
            <w:r w:rsidR="001753C8" w:rsidRPr="005717E1">
              <w:rPr>
                <w:rFonts w:ascii="Times New Roman" w:hAnsi="Times New Roman"/>
                <w:bCs/>
                <w:lang w:val="uk-UA"/>
              </w:rPr>
              <w:t xml:space="preserve"> році</w:t>
            </w:r>
            <w:r w:rsidR="00C2593F" w:rsidRPr="005717E1">
              <w:rPr>
                <w:rFonts w:ascii="Times New Roman" w:hAnsi="Times New Roman"/>
                <w:bCs/>
                <w:lang w:val="uk-UA"/>
              </w:rPr>
              <w:t xml:space="preserve"> програма не фінансувалась</w:t>
            </w:r>
          </w:p>
        </w:tc>
      </w:tr>
      <w:tr w:rsidR="009E646C" w:rsidRPr="005717E1" w:rsidTr="009E646C">
        <w:trPr>
          <w:cantSplit/>
          <w:trHeight w:val="186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5717E1" w:rsidRDefault="00D210B0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5717E1" w:rsidRDefault="00124FC7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Наукові архітектурно-археологічні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/>
              <w:t xml:space="preserve">дослідження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/>
              <w:t xml:space="preserve">стародавнього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/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м. Новгорода-</w:t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br/>
              <w:t>Сіверського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5717E1" w:rsidRDefault="00C361ED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</w:t>
            </w:r>
            <w:r w:rsidR="00AE15A3" w:rsidRPr="005717E1">
              <w:rPr>
                <w:rFonts w:ascii="Times New Roman" w:hAnsi="Times New Roman"/>
                <w:szCs w:val="24"/>
                <w:lang w:val="uk-UA"/>
              </w:rPr>
              <w:t xml:space="preserve">національностей та релігій </w:t>
            </w:r>
            <w:r w:rsidR="006D2E15" w:rsidRPr="005717E1">
              <w:rPr>
                <w:rFonts w:ascii="Times New Roman" w:hAnsi="Times New Roman"/>
                <w:szCs w:val="24"/>
                <w:lang w:val="uk-UA"/>
              </w:rPr>
              <w:t>облдержадміністрації; Новгород-Сіверський історико-культурний музей-заповідник «Слово о полку Ігоревім»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10B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10B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10B0" w:rsidRPr="005717E1" w:rsidRDefault="00D210B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10B0" w:rsidRPr="005717E1" w:rsidRDefault="00D210B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10B0" w:rsidRPr="005717E1" w:rsidRDefault="00D210B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10B0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210B0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10B0" w:rsidRPr="005717E1" w:rsidRDefault="00D210B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10B0" w:rsidRPr="005717E1" w:rsidRDefault="00D210B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10B0" w:rsidRPr="005717E1" w:rsidRDefault="00D210B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B0" w:rsidRPr="005717E1" w:rsidRDefault="00D210B0" w:rsidP="00D44D98">
            <w:pPr>
              <w:rPr>
                <w:rFonts w:ascii="Times New Roman" w:hAnsi="Times New Roman"/>
                <w:lang w:val="uk-UA"/>
              </w:rPr>
            </w:pPr>
          </w:p>
        </w:tc>
      </w:tr>
      <w:tr w:rsidR="009E646C" w:rsidRPr="005717E1" w:rsidTr="009E646C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5717E1" w:rsidRDefault="00651F68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5717E1" w:rsidRDefault="00B163A5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>дослідже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ння пам’яток кінця І – початку 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>ІІ тис. н. е. поблизу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br/>
            </w:r>
            <w:r w:rsidR="00651F68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с. Деснянське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5717E1" w:rsidRDefault="00B163A5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облдержадміністрації; Чернігівський обласний історичний музей імені В.В. Тарновського,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F68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F68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F68" w:rsidRPr="005717E1" w:rsidRDefault="00651F68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F68" w:rsidRPr="005717E1" w:rsidRDefault="00651F68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F68" w:rsidRPr="005717E1" w:rsidRDefault="00651F68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1F68" w:rsidRPr="005717E1" w:rsidRDefault="00651F68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51F68" w:rsidRPr="005717E1" w:rsidRDefault="00651F68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F68" w:rsidRPr="005717E1" w:rsidRDefault="00651F68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F68" w:rsidRPr="005717E1" w:rsidRDefault="00651F68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1F68" w:rsidRPr="005717E1" w:rsidRDefault="00651F68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68" w:rsidRPr="005717E1" w:rsidRDefault="00651F68" w:rsidP="00D44D98">
            <w:pPr>
              <w:rPr>
                <w:rFonts w:ascii="Times New Roman" w:hAnsi="Times New Roman"/>
                <w:lang w:val="uk-UA"/>
              </w:rPr>
            </w:pPr>
          </w:p>
        </w:tc>
      </w:tr>
      <w:tr w:rsidR="009E646C" w:rsidRPr="005717E1" w:rsidTr="009E646C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FB12AB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lastRenderedPageBreak/>
              <w:t>4</w:t>
            </w:r>
            <w:r w:rsidR="001F3D90" w:rsidRPr="005717E1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24FC7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дослідження городищ,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</w:r>
            <w:proofErr w:type="spellStart"/>
            <w:r w:rsidRPr="005717E1">
              <w:rPr>
                <w:rFonts w:ascii="Times New Roman" w:hAnsi="Times New Roman"/>
                <w:szCs w:val="24"/>
                <w:lang w:val="uk-UA"/>
              </w:rPr>
              <w:t>посадів</w:t>
            </w:r>
            <w:proofErr w:type="spellEnd"/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та залишків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курганного могильника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літописного                       </w:t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м. </w:t>
            </w:r>
            <w:proofErr w:type="spellStart"/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Листвена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6D2E15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культури і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туризму,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національностей та релігій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>облдержадміністрації; Чернігівський обласний історичний музей імені В.В. Тарновського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rPr>
                <w:rFonts w:ascii="Times New Roman" w:hAnsi="Times New Roman"/>
                <w:lang w:val="uk-UA"/>
              </w:rPr>
            </w:pPr>
          </w:p>
        </w:tc>
      </w:tr>
      <w:tr w:rsidR="009E646C" w:rsidRPr="005717E1" w:rsidTr="009E646C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FB12AB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t>5</w:t>
            </w:r>
            <w:r w:rsidR="001F3D90" w:rsidRPr="005717E1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24FC7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дослідження </w:t>
            </w:r>
            <w:proofErr w:type="spellStart"/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Виповзівського</w:t>
            </w:r>
            <w:proofErr w:type="spellEnd"/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 археологічного комплексу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6D2E15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культури і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туризму,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національностей та релігій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>облдержадміністрації; Чернігівський обласний історичний музей імені В.В. Тарновського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rPr>
                <w:rFonts w:ascii="Times New Roman" w:hAnsi="Times New Roman"/>
                <w:lang w:val="uk-UA"/>
              </w:rPr>
            </w:pPr>
          </w:p>
        </w:tc>
      </w:tr>
      <w:tr w:rsidR="009E646C" w:rsidRPr="005717E1" w:rsidTr="009E646C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FB12AB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t>6</w:t>
            </w:r>
            <w:r w:rsidR="001F3D90" w:rsidRPr="005717E1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124FC7" w:rsidP="00D44D9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дослідження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/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в смт Седнів</w:t>
            </w:r>
          </w:p>
          <w:p w:rsidR="001F3D90" w:rsidRPr="005717E1" w:rsidRDefault="001F3D90" w:rsidP="00D44D98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6D2E15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культури і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туризму,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національностей та релігій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>облдержадміністрації; Чернігівський обласний історичний музей імені В.В. Тарновського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rPr>
                <w:rFonts w:ascii="Times New Roman" w:hAnsi="Times New Roman"/>
                <w:lang w:val="uk-UA"/>
              </w:rPr>
            </w:pPr>
          </w:p>
        </w:tc>
      </w:tr>
      <w:tr w:rsidR="009E646C" w:rsidRPr="005717E1" w:rsidTr="009E646C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5717E1" w:rsidRDefault="00FB12AB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lastRenderedPageBreak/>
              <w:t>7</w:t>
            </w:r>
            <w:r w:rsidR="00CF1D16" w:rsidRPr="005717E1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124FC7" w:rsidP="00D44D9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дослідження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/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м. Батурина</w:t>
            </w:r>
          </w:p>
          <w:p w:rsidR="00CF1D16" w:rsidRPr="005717E1" w:rsidRDefault="00CF1D16" w:rsidP="00D44D98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5717E1" w:rsidRDefault="006D2E15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культури і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туризму,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 xml:space="preserve">національностей та релігій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  <w:t>облдержадміністрації; Чернігівський обласний історичний музей імені В.В. Тарновського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 w:type="page"/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5717E1" w:rsidRDefault="00CF1D16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5717E1" w:rsidRDefault="00CF1D16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5717E1" w:rsidRDefault="00CF1D16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5717E1" w:rsidRDefault="00CF1D16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5717E1" w:rsidRDefault="00CF1D16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F1D16" w:rsidRPr="005717E1" w:rsidRDefault="00CF1D16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16" w:rsidRPr="005717E1" w:rsidRDefault="00CF1D16" w:rsidP="00D44D98">
            <w:pPr>
              <w:rPr>
                <w:rFonts w:ascii="Times New Roman" w:hAnsi="Times New Roman"/>
                <w:lang w:val="uk-UA"/>
              </w:rPr>
            </w:pPr>
          </w:p>
        </w:tc>
      </w:tr>
      <w:tr w:rsidR="009E646C" w:rsidRPr="005717E1" w:rsidTr="009E646C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FB12AB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t>8</w:t>
            </w:r>
            <w:r w:rsidR="001F3D90" w:rsidRPr="005717E1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124FC7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Наукові археологічні дослідження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/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в смт Любечі</w:t>
            </w:r>
          </w:p>
          <w:p w:rsidR="001F3D90" w:rsidRPr="005717E1" w:rsidRDefault="001F3D90" w:rsidP="00B163A5">
            <w:pPr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B163A5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5717E1">
              <w:rPr>
                <w:rFonts w:ascii="Times New Roman" w:hAnsi="Times New Roman"/>
                <w:szCs w:val="24"/>
                <w:lang w:val="uk-UA"/>
              </w:rPr>
              <w:t>облдержадміністрації; Історико-археологічний музейний комплекс «Древній Любеч»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D81E09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164,5</w:t>
            </w:r>
            <w:r w:rsidR="00D44D98" w:rsidRPr="005717E1">
              <w:rPr>
                <w:rFonts w:ascii="Times New Roman" w:hAnsi="Times New Roman"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F3D90" w:rsidRPr="005717E1" w:rsidRDefault="001F3D90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rPr>
                <w:rFonts w:ascii="Times New Roman" w:hAnsi="Times New Roman"/>
                <w:lang w:val="uk-UA"/>
              </w:rPr>
            </w:pPr>
          </w:p>
        </w:tc>
      </w:tr>
      <w:tr w:rsidR="009E646C" w:rsidRPr="005717E1" w:rsidTr="009E646C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FB12AB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t>9</w:t>
            </w:r>
            <w:r w:rsidR="004D3EC5" w:rsidRPr="005717E1">
              <w:rPr>
                <w:rFonts w:ascii="Times New Roman" w:hAnsi="Times New Roman"/>
                <w:lang w:val="uk-UA"/>
              </w:rPr>
              <w:t xml:space="preserve">.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124FC7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Наукові археологічні обстеження ділянок на території національного історико -культурного заповідника "</w:t>
            </w:r>
            <w:proofErr w:type="spellStart"/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Качанівка"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t>з</w:t>
            </w:r>
            <w:proofErr w:type="spellEnd"/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 шурфуванням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B163A5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5717E1">
              <w:rPr>
                <w:rFonts w:ascii="Times New Roman" w:hAnsi="Times New Roman"/>
                <w:szCs w:val="24"/>
                <w:lang w:val="uk-UA"/>
              </w:rPr>
              <w:t>облдержадміністрації, КЗ «Організаційно-методичний центр контролю та технічного нагляду закладів культури і туризму» ЧОР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B85CD4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6D2E15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651F68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651F68" w:rsidP="00D44D98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4D3EC5" w:rsidP="00D44D98">
            <w:pPr>
              <w:rPr>
                <w:rFonts w:ascii="Times New Roman" w:hAnsi="Times New Roman"/>
                <w:lang w:val="uk-UA"/>
              </w:rPr>
            </w:pPr>
          </w:p>
        </w:tc>
      </w:tr>
      <w:tr w:rsidR="004D3EC5" w:rsidRPr="005717E1" w:rsidTr="00D44D98">
        <w:trPr>
          <w:cantSplit/>
          <w:trHeight w:val="439"/>
        </w:trPr>
        <w:tc>
          <w:tcPr>
            <w:tcW w:w="15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C2593F" w:rsidP="009E646C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5717E1">
              <w:rPr>
                <w:rFonts w:ascii="Times New Roman" w:hAnsi="Times New Roman"/>
                <w:b/>
                <w:lang w:val="uk-UA"/>
              </w:rPr>
              <w:t xml:space="preserve">2. </w:t>
            </w:r>
            <w:r w:rsidR="004D3EC5" w:rsidRPr="005717E1">
              <w:rPr>
                <w:rFonts w:ascii="Times New Roman" w:hAnsi="Times New Roman"/>
                <w:b/>
                <w:lang w:val="uk-UA"/>
              </w:rPr>
              <w:t>Охоронно-рятівні археологічні дослідження</w:t>
            </w:r>
          </w:p>
        </w:tc>
      </w:tr>
      <w:tr w:rsidR="009E646C" w:rsidRPr="005717E1" w:rsidTr="009E646C">
        <w:trPr>
          <w:cantSplit/>
          <w:trHeight w:val="113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4D3EC5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lastRenderedPageBreak/>
              <w:t>1</w:t>
            </w:r>
            <w:r w:rsidR="00836AA5" w:rsidRPr="005717E1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124FC7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Археологічні розвідки на території болота </w:t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«Великий </w:t>
            </w:r>
            <w:proofErr w:type="spellStart"/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Замглай</w:t>
            </w:r>
            <w:proofErr w:type="spellEnd"/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»</w:t>
            </w:r>
          </w:p>
          <w:p w:rsidR="004D3EC5" w:rsidRPr="005717E1" w:rsidRDefault="004D3EC5" w:rsidP="00D44D98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B163A5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5717E1">
              <w:rPr>
                <w:rFonts w:ascii="Times New Roman" w:hAnsi="Times New Roman"/>
                <w:szCs w:val="24"/>
                <w:lang w:val="uk-UA"/>
              </w:rPr>
              <w:t>облдержадміністрації, КЗ «Організаційно-методичний центр контролю та технічного нагляду закладів культури і туризму» ЧОР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7E4821" w:rsidRPr="005717E1">
              <w:rPr>
                <w:rFonts w:ascii="Times New Roman" w:hAnsi="Times New Roman"/>
                <w:szCs w:val="24"/>
                <w:lang w:val="uk-UA"/>
              </w:rPr>
              <w:t xml:space="preserve"> 2021–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D81E09" w:rsidP="00D44D98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93</w:t>
            </w:r>
            <w:r w:rsidR="00B85CD4" w:rsidRPr="005717E1">
              <w:rPr>
                <w:rFonts w:ascii="Times New Roman" w:hAnsi="Times New Roman"/>
                <w:iCs/>
                <w:szCs w:val="24"/>
                <w:lang w:val="uk-UA"/>
              </w:rPr>
              <w:t>,</w:t>
            </w: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5</w:t>
            </w:r>
            <w:r w:rsidR="00D44D98" w:rsidRPr="005717E1">
              <w:rPr>
                <w:rFonts w:ascii="Times New Roman" w:hAnsi="Times New Roman"/>
                <w:iCs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D81E09" w:rsidP="00D44D98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93</w:t>
            </w:r>
            <w:r w:rsidR="00375A0A" w:rsidRPr="005717E1">
              <w:rPr>
                <w:rFonts w:ascii="Times New Roman" w:hAnsi="Times New Roman"/>
                <w:iCs/>
                <w:szCs w:val="24"/>
                <w:lang w:val="uk-UA"/>
              </w:rPr>
              <w:t>,</w:t>
            </w: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5</w:t>
            </w:r>
            <w:r w:rsidR="00D44D98" w:rsidRPr="005717E1">
              <w:rPr>
                <w:rFonts w:ascii="Times New Roman" w:hAnsi="Times New Roman"/>
                <w:iCs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A56D75" w:rsidP="00D44D98">
            <w:pPr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717E1">
              <w:rPr>
                <w:rFonts w:ascii="Times New Roman" w:hAnsi="Times New Roman"/>
                <w:bCs/>
                <w:lang w:val="uk-UA"/>
              </w:rPr>
              <w:t>У 2025</w:t>
            </w:r>
            <w:r w:rsidR="00D13126" w:rsidRPr="005717E1">
              <w:rPr>
                <w:rFonts w:ascii="Times New Roman" w:hAnsi="Times New Roman"/>
                <w:bCs/>
                <w:lang w:val="uk-UA"/>
              </w:rPr>
              <w:t xml:space="preserve"> році</w:t>
            </w:r>
            <w:r w:rsidR="00C2593F" w:rsidRPr="005717E1">
              <w:rPr>
                <w:rFonts w:ascii="Times New Roman" w:hAnsi="Times New Roman"/>
                <w:bCs/>
                <w:lang w:val="uk-UA"/>
              </w:rPr>
              <w:t xml:space="preserve"> програма не фінансувалась</w:t>
            </w:r>
          </w:p>
        </w:tc>
      </w:tr>
      <w:tr w:rsidR="009E646C" w:rsidRPr="005717E1" w:rsidTr="009E646C">
        <w:trPr>
          <w:cantSplit/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5717E1" w:rsidRDefault="00AA54CE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5717E1" w:rsidRDefault="00AA54CE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Археологічні р</w:t>
            </w:r>
            <w:r w:rsidR="00B163A5" w:rsidRPr="005717E1">
              <w:rPr>
                <w:rFonts w:ascii="Times New Roman" w:hAnsi="Times New Roman"/>
                <w:szCs w:val="24"/>
                <w:lang w:val="uk-UA"/>
              </w:rPr>
              <w:t xml:space="preserve">озвідки в </w:t>
            </w:r>
            <w:proofErr w:type="spellStart"/>
            <w:r w:rsidR="00B163A5" w:rsidRPr="005717E1">
              <w:rPr>
                <w:rFonts w:ascii="Times New Roman" w:hAnsi="Times New Roman"/>
                <w:szCs w:val="24"/>
                <w:lang w:val="uk-UA"/>
              </w:rPr>
              <w:t>мікрорегіоні</w:t>
            </w:r>
            <w:proofErr w:type="spellEnd"/>
            <w:r w:rsidR="00B163A5" w:rsidRPr="005717E1">
              <w:rPr>
                <w:rFonts w:ascii="Times New Roman" w:hAnsi="Times New Roman"/>
                <w:szCs w:val="24"/>
                <w:lang w:val="uk-UA"/>
              </w:rPr>
              <w:t xml:space="preserve"> басейну р. </w:t>
            </w:r>
            <w:proofErr w:type="spellStart"/>
            <w:r w:rsidR="00B163A5" w:rsidRPr="005717E1">
              <w:rPr>
                <w:rFonts w:ascii="Times New Roman" w:hAnsi="Times New Roman"/>
                <w:szCs w:val="24"/>
                <w:lang w:val="uk-UA"/>
              </w:rPr>
              <w:t>Снову</w:t>
            </w:r>
            <w:proofErr w:type="spellEnd"/>
            <w:r w:rsidR="00B163A5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в межах </w:t>
            </w:r>
            <w:proofErr w:type="spellStart"/>
            <w:r w:rsidRPr="005717E1">
              <w:rPr>
                <w:rFonts w:ascii="Times New Roman" w:hAnsi="Times New Roman"/>
                <w:szCs w:val="24"/>
                <w:lang w:val="uk-UA"/>
              </w:rPr>
              <w:t>Городнянської</w:t>
            </w:r>
            <w:proofErr w:type="spellEnd"/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 міської територіальної громади, </w:t>
            </w:r>
            <w:proofErr w:type="spellStart"/>
            <w:r w:rsidRPr="005717E1">
              <w:rPr>
                <w:rFonts w:ascii="Times New Roman" w:hAnsi="Times New Roman"/>
                <w:szCs w:val="24"/>
                <w:lang w:val="uk-UA"/>
              </w:rPr>
              <w:t>Великодирчинської</w:t>
            </w:r>
            <w:proofErr w:type="spellEnd"/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 сільської ради  Чернігівського р-ну та </w:t>
            </w:r>
            <w:proofErr w:type="spellStart"/>
            <w:r w:rsidRPr="005717E1">
              <w:rPr>
                <w:rFonts w:ascii="Times New Roman" w:hAnsi="Times New Roman"/>
                <w:szCs w:val="24"/>
                <w:lang w:val="uk-UA"/>
              </w:rPr>
              <w:t>Сновської</w:t>
            </w:r>
            <w:proofErr w:type="spellEnd"/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 міської територіальної громади </w:t>
            </w:r>
            <w:proofErr w:type="spellStart"/>
            <w:r w:rsidRPr="005717E1">
              <w:rPr>
                <w:rFonts w:ascii="Times New Roman" w:hAnsi="Times New Roman"/>
                <w:szCs w:val="24"/>
                <w:lang w:val="uk-UA"/>
              </w:rPr>
              <w:t>Корюківського</w:t>
            </w:r>
            <w:proofErr w:type="spellEnd"/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 району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5717E1" w:rsidRDefault="00B163A5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AA54CE" w:rsidRPr="005717E1">
              <w:rPr>
                <w:rFonts w:ascii="Times New Roman" w:hAnsi="Times New Roman"/>
                <w:szCs w:val="24"/>
                <w:lang w:val="uk-UA"/>
              </w:rPr>
              <w:t>облдержадміністрації, КЗ «Організаційно-методичний центр контролю та технічного нагляду закладів культури і туризму» ЧОР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7E4821" w:rsidRPr="005717E1">
              <w:rPr>
                <w:rFonts w:ascii="Times New Roman" w:hAnsi="Times New Roman"/>
                <w:szCs w:val="24"/>
                <w:lang w:val="uk-UA"/>
              </w:rPr>
              <w:t xml:space="preserve"> 2021–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4CE" w:rsidRPr="005717E1" w:rsidRDefault="00D81E09" w:rsidP="00D44D98">
            <w:pPr>
              <w:ind w:left="113" w:right="113"/>
              <w:jc w:val="center"/>
              <w:rPr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353</w:t>
            </w:r>
            <w:r w:rsidR="00B85CD4" w:rsidRPr="005717E1">
              <w:rPr>
                <w:rFonts w:ascii="Times New Roman" w:hAnsi="Times New Roman"/>
                <w:iCs/>
                <w:szCs w:val="24"/>
                <w:lang w:val="uk-UA"/>
              </w:rPr>
              <w:t>,</w:t>
            </w: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3</w:t>
            </w:r>
            <w:r w:rsidR="00D44D98" w:rsidRPr="005717E1">
              <w:rPr>
                <w:rFonts w:ascii="Times New Roman" w:hAnsi="Times New Roman"/>
                <w:iCs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4CE" w:rsidRPr="005717E1" w:rsidRDefault="00D81E09" w:rsidP="00D44D98">
            <w:pPr>
              <w:ind w:left="113" w:right="113"/>
              <w:jc w:val="center"/>
              <w:rPr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353</w:t>
            </w:r>
            <w:r w:rsidR="00375A0A" w:rsidRPr="005717E1">
              <w:rPr>
                <w:rFonts w:ascii="Times New Roman" w:hAnsi="Times New Roman"/>
                <w:iCs/>
                <w:szCs w:val="24"/>
                <w:lang w:val="uk-UA"/>
              </w:rPr>
              <w:t>,</w:t>
            </w: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3</w:t>
            </w:r>
            <w:r w:rsidR="00D44D98" w:rsidRPr="005717E1">
              <w:rPr>
                <w:rFonts w:ascii="Times New Roman" w:hAnsi="Times New Roman"/>
                <w:iCs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4CE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4CE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4CE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4CE" w:rsidRPr="005717E1" w:rsidRDefault="00AA54CE" w:rsidP="00D44D98">
            <w:pPr>
              <w:ind w:left="113" w:right="113"/>
              <w:jc w:val="center"/>
              <w:rPr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4CE" w:rsidRPr="005717E1" w:rsidRDefault="00AA54CE" w:rsidP="00D44D98">
            <w:pPr>
              <w:ind w:left="113" w:right="113"/>
              <w:jc w:val="center"/>
              <w:rPr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4CE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4CE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A54CE" w:rsidRPr="005717E1" w:rsidRDefault="00AA54CE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CE" w:rsidRPr="005717E1" w:rsidRDefault="00AA54CE" w:rsidP="00D44D98">
            <w:pPr>
              <w:rPr>
                <w:rFonts w:ascii="Times New Roman" w:hAnsi="Times New Roman"/>
                <w:lang w:val="uk-UA"/>
              </w:rPr>
            </w:pPr>
          </w:p>
        </w:tc>
      </w:tr>
      <w:tr w:rsidR="009E646C" w:rsidRPr="005717E1" w:rsidTr="009E646C">
        <w:trPr>
          <w:cantSplit/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124FC7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lastRenderedPageBreak/>
              <w:t>3.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124FC7" w:rsidP="00D44D9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Охоронно-рятівні археологічні  дослідження 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br/>
              <w:t xml:space="preserve">на території </w:t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поселення «Мис»</w:t>
            </w:r>
          </w:p>
          <w:p w:rsidR="00124FC7" w:rsidRPr="005717E1" w:rsidRDefault="00124FC7" w:rsidP="00D44D9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9E646C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5717E1">
              <w:rPr>
                <w:rFonts w:ascii="Times New Roman" w:hAnsi="Times New Roman"/>
                <w:szCs w:val="24"/>
                <w:lang w:val="uk-UA"/>
              </w:rPr>
              <w:t>облдержадміністрації, КЗ «Організаційно-методичний центр контролю та технічного нагляду закладів культури і туризму» ЧОР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2021-2025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D81E09" w:rsidP="00D44D98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249</w:t>
            </w:r>
            <w:r w:rsidR="00375A0A" w:rsidRPr="005717E1">
              <w:rPr>
                <w:rFonts w:ascii="Times New Roman" w:hAnsi="Times New Roman"/>
                <w:iCs/>
                <w:szCs w:val="24"/>
                <w:lang w:val="uk-UA"/>
              </w:rPr>
              <w:t>,</w:t>
            </w: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4</w:t>
            </w:r>
            <w:r w:rsidR="00D44D98" w:rsidRPr="005717E1">
              <w:rPr>
                <w:rFonts w:ascii="Times New Roman" w:hAnsi="Times New Roman"/>
                <w:iCs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D81E09" w:rsidP="00D44D98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249</w:t>
            </w:r>
            <w:r w:rsidR="00375A0A" w:rsidRPr="005717E1">
              <w:rPr>
                <w:rFonts w:ascii="Times New Roman" w:hAnsi="Times New Roman"/>
                <w:iCs/>
                <w:szCs w:val="24"/>
                <w:lang w:val="uk-UA"/>
              </w:rPr>
              <w:t>,</w:t>
            </w: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4</w:t>
            </w:r>
            <w:r w:rsidR="00D44D98" w:rsidRPr="005717E1">
              <w:rPr>
                <w:rFonts w:ascii="Times New Roman" w:hAnsi="Times New Roman"/>
                <w:iCs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6D2E15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6D2E15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124FC7" w:rsidP="00D44D98">
            <w:pPr>
              <w:rPr>
                <w:rFonts w:ascii="Times New Roman" w:hAnsi="Times New Roman"/>
                <w:lang w:val="uk-UA"/>
              </w:rPr>
            </w:pPr>
          </w:p>
        </w:tc>
      </w:tr>
      <w:tr w:rsidR="00124FC7" w:rsidRPr="005717E1" w:rsidTr="009E646C">
        <w:trPr>
          <w:cantSplit/>
          <w:trHeight w:val="461"/>
        </w:trPr>
        <w:tc>
          <w:tcPr>
            <w:tcW w:w="15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6D2E15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3. </w:t>
            </w:r>
            <w:r w:rsidR="00124FC7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Проведення </w:t>
            </w:r>
            <w:proofErr w:type="spellStart"/>
            <w:r w:rsidR="00124FC7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пам`яткоохоронних</w:t>
            </w:r>
            <w:proofErr w:type="spellEnd"/>
            <w:r w:rsidR="00124FC7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 робіт з визначення  меж території пам’яток з наземними ознаками (курганів)</w:t>
            </w:r>
          </w:p>
        </w:tc>
      </w:tr>
      <w:tr w:rsidR="009E646C" w:rsidRPr="005717E1" w:rsidTr="009E646C">
        <w:trPr>
          <w:cantSplit/>
          <w:trHeight w:val="144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124FC7" w:rsidP="00D44D98">
            <w:pPr>
              <w:jc w:val="both"/>
              <w:rPr>
                <w:rFonts w:ascii="Times New Roman" w:hAnsi="Times New Roman"/>
                <w:lang w:val="uk-UA"/>
              </w:rPr>
            </w:pPr>
            <w:r w:rsidRPr="005717E1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124FC7" w:rsidP="002972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>Обстеження та координування курганів східної частини</w:t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 xml:space="preserve"> Прилуцького району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297241" w:rsidP="009E646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Департамент культури і туризму, національностей та релігій </w:t>
            </w:r>
            <w:r w:rsidR="006D2E15" w:rsidRPr="005717E1">
              <w:rPr>
                <w:rFonts w:ascii="Times New Roman" w:hAnsi="Times New Roman"/>
                <w:szCs w:val="24"/>
                <w:lang w:val="uk-UA"/>
              </w:rPr>
              <w:t>облдержадміністрації, КЗ «Організаційно-методичний центр контролю та технічного нагляду закладів культури і туризму» ЧОР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,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строк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виконання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заходу</w:t>
            </w:r>
            <w:r w:rsidRPr="005717E1">
              <w:rPr>
                <w:rFonts w:ascii="Times New Roman" w:hAnsi="Times New Roman"/>
                <w:szCs w:val="24"/>
                <w:lang w:val="uk-UA"/>
              </w:rPr>
              <w:t xml:space="preserve"> 2021–</w:t>
            </w:r>
            <w:r w:rsidR="00651F68" w:rsidRPr="005717E1">
              <w:rPr>
                <w:rFonts w:ascii="Times New Roman" w:hAnsi="Times New Roman"/>
                <w:szCs w:val="24"/>
                <w:lang w:val="uk-UA"/>
              </w:rPr>
              <w:t xml:space="preserve">2025 </w:t>
            </w:r>
            <w:r w:rsidR="00651F68" w:rsidRPr="005717E1">
              <w:rPr>
                <w:rFonts w:ascii="Times New Roman" w:eastAsia="Times New Roman" w:hAnsi="Times New Roman"/>
                <w:szCs w:val="24"/>
                <w:lang w:val="uk-UA"/>
              </w:rPr>
              <w:t>роки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D81E09" w:rsidP="00D44D98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748</w:t>
            </w:r>
            <w:r w:rsidR="007B0697" w:rsidRPr="005717E1">
              <w:rPr>
                <w:rFonts w:ascii="Times New Roman" w:hAnsi="Times New Roman"/>
                <w:iCs/>
                <w:szCs w:val="24"/>
                <w:lang w:val="uk-UA"/>
              </w:rPr>
              <w:t>,</w:t>
            </w: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5</w:t>
            </w:r>
            <w:r w:rsidR="00D44D98" w:rsidRPr="005717E1">
              <w:rPr>
                <w:rFonts w:ascii="Times New Roman" w:hAnsi="Times New Roman"/>
                <w:iCs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D81E09" w:rsidP="00D44D98">
            <w:pPr>
              <w:ind w:left="113" w:right="113"/>
              <w:jc w:val="center"/>
              <w:rPr>
                <w:rFonts w:ascii="Times New Roman" w:hAnsi="Times New Roman"/>
                <w:iCs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748</w:t>
            </w:r>
            <w:r w:rsidR="00022683" w:rsidRPr="005717E1">
              <w:rPr>
                <w:rFonts w:ascii="Times New Roman" w:hAnsi="Times New Roman"/>
                <w:iCs/>
                <w:szCs w:val="24"/>
                <w:lang w:val="uk-UA"/>
              </w:rPr>
              <w:t>,</w:t>
            </w: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5</w:t>
            </w:r>
            <w:r w:rsidR="00D44D98" w:rsidRPr="005717E1">
              <w:rPr>
                <w:rFonts w:ascii="Times New Roman" w:hAnsi="Times New Roman"/>
                <w:iCs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2E15" w:rsidRPr="005717E1" w:rsidRDefault="006D2E15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2E15" w:rsidRPr="005717E1" w:rsidRDefault="006D2E15" w:rsidP="00D44D98">
            <w:pPr>
              <w:ind w:left="113" w:right="113"/>
              <w:jc w:val="center"/>
              <w:rPr>
                <w:rFonts w:ascii="Times New Roman" w:hAnsi="Times New Roman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4FC7" w:rsidRPr="005717E1" w:rsidRDefault="00124FC7" w:rsidP="00D44D98">
            <w:pPr>
              <w:ind w:left="113" w:right="11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C7" w:rsidRPr="005717E1" w:rsidRDefault="00A56D75" w:rsidP="00D44D98">
            <w:pPr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5717E1">
              <w:rPr>
                <w:rFonts w:ascii="Times New Roman" w:hAnsi="Times New Roman"/>
                <w:bCs/>
                <w:lang w:val="uk-UA"/>
              </w:rPr>
              <w:t>У 2025</w:t>
            </w:r>
            <w:r w:rsidR="00D13126" w:rsidRPr="005717E1">
              <w:rPr>
                <w:rFonts w:ascii="Times New Roman" w:hAnsi="Times New Roman"/>
                <w:bCs/>
                <w:lang w:val="uk-UA"/>
              </w:rPr>
              <w:t xml:space="preserve"> році</w:t>
            </w:r>
            <w:r w:rsidR="00C2593F" w:rsidRPr="005717E1">
              <w:rPr>
                <w:rFonts w:ascii="Times New Roman" w:hAnsi="Times New Roman"/>
                <w:bCs/>
                <w:lang w:val="uk-UA"/>
              </w:rPr>
              <w:t xml:space="preserve"> програма не фінансувалась</w:t>
            </w:r>
          </w:p>
        </w:tc>
      </w:tr>
      <w:tr w:rsidR="009E646C" w:rsidRPr="005717E1" w:rsidTr="009E646C">
        <w:trPr>
          <w:cantSplit/>
          <w:trHeight w:val="189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4D3EC5" w:rsidP="00D44D98">
            <w:pPr>
              <w:jc w:val="both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4D3EC5" w:rsidP="00D44D98">
            <w:pPr>
              <w:jc w:val="both"/>
              <w:rPr>
                <w:rFonts w:ascii="Times New Roman" w:hAnsi="Times New Roman"/>
                <w:b/>
                <w:lang w:val="uk-UA"/>
              </w:rPr>
            </w:pPr>
            <w:r w:rsidRPr="005717E1">
              <w:rPr>
                <w:rFonts w:ascii="Times New Roman" w:hAnsi="Times New Roman"/>
                <w:b/>
                <w:lang w:val="uk-UA"/>
              </w:rPr>
              <w:t>Всього по Програмі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4D3EC5" w:rsidP="009E646C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D44D98" w:rsidP="00B163A5">
            <w:pPr>
              <w:overflowPunct/>
              <w:autoSpaceDE/>
              <w:autoSpaceDN/>
              <w:adjustRightInd/>
              <w:ind w:left="-108" w:right="113"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2</w:t>
            </w:r>
            <w:r w:rsidR="00D81E09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760</w:t>
            </w:r>
            <w:r w:rsidR="00022683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,7</w:t>
            </w: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/0,0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D81E09" w:rsidP="00B163A5">
            <w:pPr>
              <w:overflowPunct/>
              <w:autoSpaceDE/>
              <w:autoSpaceDN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2760</w:t>
            </w:r>
            <w:r w:rsidR="00022683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,7</w:t>
            </w:r>
            <w:r w:rsidR="00D44D98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/0,0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B163A5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B163A5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B163A5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651F68" w:rsidP="00B163A5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651F68" w:rsidP="00B163A5">
            <w:pPr>
              <w:ind w:left="113" w:right="113"/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B163A5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B163A5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D3EC5" w:rsidRPr="005717E1" w:rsidRDefault="004D3EC5" w:rsidP="00B163A5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5" w:rsidRPr="005717E1" w:rsidRDefault="004D3EC5" w:rsidP="00B163A5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</w:tbl>
    <w:p w:rsidR="001F3D90" w:rsidRPr="005717E1" w:rsidRDefault="001F3D90" w:rsidP="00D44D98">
      <w:pPr>
        <w:rPr>
          <w:rFonts w:ascii="Times New Roman" w:hAnsi="Times New Roman"/>
          <w:lang w:val="uk-UA"/>
        </w:rPr>
      </w:pPr>
    </w:p>
    <w:p w:rsidR="00651F68" w:rsidRPr="005717E1" w:rsidRDefault="00651F68" w:rsidP="00D44D98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9E646C" w:rsidRPr="005717E1" w:rsidRDefault="009E646C" w:rsidP="00D44D98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9E646C" w:rsidRPr="005717E1" w:rsidRDefault="009E646C" w:rsidP="00D44D98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1F3D90" w:rsidRPr="005717E1" w:rsidRDefault="001F3D90" w:rsidP="00D44D98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717E1">
        <w:rPr>
          <w:rFonts w:ascii="Times New Roman" w:hAnsi="Times New Roman"/>
          <w:color w:val="auto"/>
          <w:szCs w:val="24"/>
          <w:lang w:val="uk-UA"/>
        </w:rPr>
        <w:t>5. Аналіз виконання за видатками в цілому за програмою:</w:t>
      </w:r>
    </w:p>
    <w:p w:rsidR="001F3D90" w:rsidRPr="005717E1" w:rsidRDefault="001F3D90" w:rsidP="00D44D98">
      <w:pPr>
        <w:shd w:val="clear" w:color="auto" w:fill="FFFFFF"/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5717E1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1648"/>
        <w:gridCol w:w="1688"/>
        <w:gridCol w:w="1592"/>
        <w:gridCol w:w="1649"/>
        <w:gridCol w:w="1688"/>
        <w:gridCol w:w="1592"/>
        <w:gridCol w:w="1649"/>
        <w:gridCol w:w="1894"/>
      </w:tblGrid>
      <w:tr w:rsidR="001F3D90" w:rsidRPr="005717E1" w:rsidTr="00022683">
        <w:tc>
          <w:tcPr>
            <w:tcW w:w="4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b/>
                <w:i/>
                <w:sz w:val="20"/>
                <w:lang w:val="uk-UA"/>
              </w:rPr>
              <w:t>(обсяги фінансування, передбачені програмою /передбачені бюджетом)</w:t>
            </w:r>
          </w:p>
        </w:tc>
        <w:tc>
          <w:tcPr>
            <w:tcW w:w="4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Відхилення </w:t>
            </w:r>
            <w:r w:rsidRPr="005717E1">
              <w:rPr>
                <w:rFonts w:ascii="Times New Roman" w:hAnsi="Times New Roman"/>
                <w:b/>
                <w:i/>
                <w:sz w:val="20"/>
                <w:lang w:val="uk-UA"/>
              </w:rPr>
              <w:t>(від обсягів фінансування, передбачених програмою /передбаче</w:t>
            </w:r>
            <w:r w:rsidR="00A646BC" w:rsidRPr="005717E1">
              <w:rPr>
                <w:rFonts w:ascii="Times New Roman" w:hAnsi="Times New Roman"/>
                <w:b/>
                <w:i/>
                <w:sz w:val="20"/>
                <w:lang w:val="uk-UA"/>
              </w:rPr>
              <w:t>н</w:t>
            </w:r>
            <w:r w:rsidRPr="005717E1">
              <w:rPr>
                <w:rFonts w:ascii="Times New Roman" w:hAnsi="Times New Roman"/>
                <w:b/>
                <w:i/>
                <w:sz w:val="20"/>
                <w:lang w:val="uk-UA"/>
              </w:rPr>
              <w:t>их бюджетом)</w:t>
            </w:r>
          </w:p>
        </w:tc>
      </w:tr>
      <w:tr w:rsidR="001F3D90" w:rsidRPr="005717E1" w:rsidTr="00022683"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1F3D90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1F3D90" w:rsidRPr="005717E1" w:rsidTr="00022683"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B163A5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2</w:t>
            </w:r>
            <w:r w:rsidR="00D81E09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760,7</w:t>
            </w:r>
            <w:r w:rsidR="0076057A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/0,0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B163A5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2</w:t>
            </w:r>
            <w:r w:rsidR="00D81E09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760,7</w:t>
            </w:r>
            <w:r w:rsidR="0076057A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/0,0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76057A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0,0/0,0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651F68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651F68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iCs/>
                <w:szCs w:val="24"/>
                <w:lang w:val="uk-UA"/>
              </w:rPr>
              <w:t>0,0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76057A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0,0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D90" w:rsidRPr="005717E1" w:rsidRDefault="00B163A5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2</w:t>
            </w:r>
            <w:r w:rsidR="00D81E09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760,7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B163A5" w:rsidP="00D44D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Cs w:val="24"/>
                <w:lang w:val="uk-UA" w:eastAsia="en-US"/>
              </w:rPr>
            </w:pPr>
            <w:r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2</w:t>
            </w:r>
            <w:r w:rsidR="00D81E09" w:rsidRPr="005717E1">
              <w:rPr>
                <w:rFonts w:ascii="Times New Roman" w:hAnsi="Times New Roman"/>
                <w:b/>
                <w:bCs/>
                <w:szCs w:val="24"/>
                <w:lang w:val="uk-UA"/>
              </w:rPr>
              <w:t>760,7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D90" w:rsidRPr="005717E1" w:rsidRDefault="0076057A" w:rsidP="00D44D9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5717E1">
              <w:rPr>
                <w:rFonts w:ascii="Times New Roman" w:hAnsi="Times New Roman"/>
                <w:color w:val="auto"/>
                <w:szCs w:val="24"/>
                <w:lang w:val="uk-UA"/>
              </w:rPr>
              <w:t>0,0/0,0</w:t>
            </w:r>
          </w:p>
        </w:tc>
      </w:tr>
    </w:tbl>
    <w:p w:rsidR="001F3D90" w:rsidRPr="005717E1" w:rsidRDefault="001F3D90" w:rsidP="00D44D98">
      <w:pPr>
        <w:rPr>
          <w:lang w:val="uk-UA"/>
        </w:rPr>
      </w:pPr>
    </w:p>
    <w:sectPr w:rsidR="001F3D90" w:rsidRPr="005717E1" w:rsidSect="009E646C">
      <w:headerReference w:type="default" r:id="rId7"/>
      <w:pgSz w:w="16838" w:h="11906" w:orient="landscape"/>
      <w:pgMar w:top="709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699" w:rsidRDefault="00356699" w:rsidP="009E646C">
      <w:r>
        <w:separator/>
      </w:r>
    </w:p>
  </w:endnote>
  <w:endnote w:type="continuationSeparator" w:id="0">
    <w:p w:rsidR="00356699" w:rsidRDefault="00356699" w:rsidP="009E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699" w:rsidRDefault="00356699" w:rsidP="009E646C">
      <w:r>
        <w:separator/>
      </w:r>
    </w:p>
  </w:footnote>
  <w:footnote w:type="continuationSeparator" w:id="0">
    <w:p w:rsidR="00356699" w:rsidRDefault="00356699" w:rsidP="009E6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9803446"/>
      <w:docPartObj>
        <w:docPartGallery w:val="Page Numbers (Top of Page)"/>
        <w:docPartUnique/>
      </w:docPartObj>
    </w:sdtPr>
    <w:sdtEndPr/>
    <w:sdtContent>
      <w:p w:rsidR="009E646C" w:rsidRDefault="009E64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7E1" w:rsidRPr="005717E1">
          <w:rPr>
            <w:noProof/>
            <w:lang w:val="uk-UA"/>
          </w:rPr>
          <w:t>7</w:t>
        </w:r>
        <w:r>
          <w:fldChar w:fldCharType="end"/>
        </w:r>
      </w:p>
    </w:sdtContent>
  </w:sdt>
  <w:p w:rsidR="009E646C" w:rsidRDefault="009E646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B8C"/>
    <w:rsid w:val="000211BC"/>
    <w:rsid w:val="00022683"/>
    <w:rsid w:val="00037F92"/>
    <w:rsid w:val="00050820"/>
    <w:rsid w:val="00050B8C"/>
    <w:rsid w:val="00051554"/>
    <w:rsid w:val="00072632"/>
    <w:rsid w:val="00072C18"/>
    <w:rsid w:val="00086651"/>
    <w:rsid w:val="000A0A70"/>
    <w:rsid w:val="000A44EC"/>
    <w:rsid w:val="000A4A1B"/>
    <w:rsid w:val="000B7B6F"/>
    <w:rsid w:val="000C133B"/>
    <w:rsid w:val="000C30E0"/>
    <w:rsid w:val="000D212F"/>
    <w:rsid w:val="000E164D"/>
    <w:rsid w:val="00116F16"/>
    <w:rsid w:val="001220E6"/>
    <w:rsid w:val="00124FC7"/>
    <w:rsid w:val="001753C8"/>
    <w:rsid w:val="001842BB"/>
    <w:rsid w:val="00196A4E"/>
    <w:rsid w:val="001B53A8"/>
    <w:rsid w:val="001B712C"/>
    <w:rsid w:val="001C11CF"/>
    <w:rsid w:val="001F3D90"/>
    <w:rsid w:val="001F79E8"/>
    <w:rsid w:val="0020759E"/>
    <w:rsid w:val="00223E5B"/>
    <w:rsid w:val="00247E6B"/>
    <w:rsid w:val="00254E4D"/>
    <w:rsid w:val="00280E3B"/>
    <w:rsid w:val="00297241"/>
    <w:rsid w:val="00302235"/>
    <w:rsid w:val="00312A73"/>
    <w:rsid w:val="003242AE"/>
    <w:rsid w:val="00344E52"/>
    <w:rsid w:val="00356699"/>
    <w:rsid w:val="003577F9"/>
    <w:rsid w:val="00363354"/>
    <w:rsid w:val="00375A0A"/>
    <w:rsid w:val="00396100"/>
    <w:rsid w:val="004143C0"/>
    <w:rsid w:val="0041536A"/>
    <w:rsid w:val="00472B5A"/>
    <w:rsid w:val="004B6AFB"/>
    <w:rsid w:val="004D3EC5"/>
    <w:rsid w:val="00522AA3"/>
    <w:rsid w:val="005717E1"/>
    <w:rsid w:val="005914EB"/>
    <w:rsid w:val="005A0505"/>
    <w:rsid w:val="005A35E6"/>
    <w:rsid w:val="005C3FD6"/>
    <w:rsid w:val="005C702C"/>
    <w:rsid w:val="005E0522"/>
    <w:rsid w:val="005E2B82"/>
    <w:rsid w:val="00600B95"/>
    <w:rsid w:val="00603E30"/>
    <w:rsid w:val="00605229"/>
    <w:rsid w:val="00616C4A"/>
    <w:rsid w:val="006348A7"/>
    <w:rsid w:val="00645733"/>
    <w:rsid w:val="00651F68"/>
    <w:rsid w:val="00662959"/>
    <w:rsid w:val="006844AC"/>
    <w:rsid w:val="006A775B"/>
    <w:rsid w:val="006B29C4"/>
    <w:rsid w:val="006C06D7"/>
    <w:rsid w:val="006C0A76"/>
    <w:rsid w:val="006D2E15"/>
    <w:rsid w:val="007140EB"/>
    <w:rsid w:val="00744108"/>
    <w:rsid w:val="0075324E"/>
    <w:rsid w:val="0075748E"/>
    <w:rsid w:val="00757E57"/>
    <w:rsid w:val="0076057A"/>
    <w:rsid w:val="0076104B"/>
    <w:rsid w:val="0078709D"/>
    <w:rsid w:val="00793DC3"/>
    <w:rsid w:val="007948FB"/>
    <w:rsid w:val="007B0697"/>
    <w:rsid w:val="007D47F3"/>
    <w:rsid w:val="007D767F"/>
    <w:rsid w:val="007E20E2"/>
    <w:rsid w:val="007E4821"/>
    <w:rsid w:val="0083020E"/>
    <w:rsid w:val="00836AA5"/>
    <w:rsid w:val="0084099C"/>
    <w:rsid w:val="008D1E8C"/>
    <w:rsid w:val="008D2BD6"/>
    <w:rsid w:val="008E4772"/>
    <w:rsid w:val="00907D3D"/>
    <w:rsid w:val="00933AB6"/>
    <w:rsid w:val="00946D0C"/>
    <w:rsid w:val="009B7831"/>
    <w:rsid w:val="009E1819"/>
    <w:rsid w:val="009E2188"/>
    <w:rsid w:val="009E5A26"/>
    <w:rsid w:val="009E646C"/>
    <w:rsid w:val="009F1D9A"/>
    <w:rsid w:val="00A03ADB"/>
    <w:rsid w:val="00A403A5"/>
    <w:rsid w:val="00A56D75"/>
    <w:rsid w:val="00A646BC"/>
    <w:rsid w:val="00A97050"/>
    <w:rsid w:val="00AA54CE"/>
    <w:rsid w:val="00AA692F"/>
    <w:rsid w:val="00AB0493"/>
    <w:rsid w:val="00AB2F51"/>
    <w:rsid w:val="00AC5CC5"/>
    <w:rsid w:val="00AE15A3"/>
    <w:rsid w:val="00B01226"/>
    <w:rsid w:val="00B0389C"/>
    <w:rsid w:val="00B12B84"/>
    <w:rsid w:val="00B163A5"/>
    <w:rsid w:val="00B57C66"/>
    <w:rsid w:val="00B731CA"/>
    <w:rsid w:val="00B85CD4"/>
    <w:rsid w:val="00B9244D"/>
    <w:rsid w:val="00B93591"/>
    <w:rsid w:val="00B96222"/>
    <w:rsid w:val="00BA24C5"/>
    <w:rsid w:val="00C23052"/>
    <w:rsid w:val="00C2593F"/>
    <w:rsid w:val="00C32D0D"/>
    <w:rsid w:val="00C33733"/>
    <w:rsid w:val="00C361ED"/>
    <w:rsid w:val="00C564AF"/>
    <w:rsid w:val="00C91CA9"/>
    <w:rsid w:val="00CB4338"/>
    <w:rsid w:val="00CD4123"/>
    <w:rsid w:val="00CF1D16"/>
    <w:rsid w:val="00CF67C6"/>
    <w:rsid w:val="00D03C73"/>
    <w:rsid w:val="00D13126"/>
    <w:rsid w:val="00D210B0"/>
    <w:rsid w:val="00D30E84"/>
    <w:rsid w:val="00D34C32"/>
    <w:rsid w:val="00D44D98"/>
    <w:rsid w:val="00D648B8"/>
    <w:rsid w:val="00D7030C"/>
    <w:rsid w:val="00D81E09"/>
    <w:rsid w:val="00DA2232"/>
    <w:rsid w:val="00DB17AA"/>
    <w:rsid w:val="00DC64B5"/>
    <w:rsid w:val="00DD40D7"/>
    <w:rsid w:val="00E23279"/>
    <w:rsid w:val="00E243B6"/>
    <w:rsid w:val="00E30AAB"/>
    <w:rsid w:val="00E3679B"/>
    <w:rsid w:val="00E602BF"/>
    <w:rsid w:val="00E64BA6"/>
    <w:rsid w:val="00E77F66"/>
    <w:rsid w:val="00E8054D"/>
    <w:rsid w:val="00EB775E"/>
    <w:rsid w:val="00EE013B"/>
    <w:rsid w:val="00EE2D0D"/>
    <w:rsid w:val="00EF2688"/>
    <w:rsid w:val="00F4059A"/>
    <w:rsid w:val="00F5154C"/>
    <w:rsid w:val="00F75967"/>
    <w:rsid w:val="00F90F05"/>
    <w:rsid w:val="00FB12AB"/>
    <w:rsid w:val="00FD7873"/>
    <w:rsid w:val="00FE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B0FF5A0D-8388-41F8-871D-0C22CAC29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B8C"/>
    <w:pPr>
      <w:overflowPunct w:val="0"/>
      <w:autoSpaceDE w:val="0"/>
      <w:autoSpaceDN w:val="0"/>
      <w:adjustRightInd w:val="0"/>
      <w:textAlignment w:val="baseline"/>
    </w:pPr>
    <w:rPr>
      <w:rFonts w:ascii="Antiqua" w:hAnsi="Antiqua"/>
      <w:color w:val="000000"/>
      <w:sz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050B8C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val="uk-UA" w:eastAsia="en-US"/>
    </w:rPr>
  </w:style>
  <w:style w:type="paragraph" w:styleId="a4">
    <w:name w:val="Balloon Text"/>
    <w:basedOn w:val="a"/>
    <w:link w:val="a5"/>
    <w:rsid w:val="00D34C3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link w:val="a4"/>
    <w:rsid w:val="00D34C32"/>
    <w:rPr>
      <w:rFonts w:ascii="Segoe UI" w:hAnsi="Segoe UI" w:cs="Segoe UI"/>
      <w:color w:val="000000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9E646C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9E646C"/>
    <w:rPr>
      <w:rFonts w:ascii="Antiqua" w:hAnsi="Antiqua"/>
      <w:color w:val="000000"/>
      <w:sz w:val="24"/>
      <w:lang w:val="en-US" w:eastAsia="ru-RU"/>
    </w:rPr>
  </w:style>
  <w:style w:type="paragraph" w:styleId="a8">
    <w:name w:val="footer"/>
    <w:basedOn w:val="a"/>
    <w:link w:val="a9"/>
    <w:rsid w:val="009E646C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rsid w:val="009E646C"/>
    <w:rPr>
      <w:rFonts w:ascii="Antiqua" w:hAnsi="Antiqua"/>
      <w:color w:val="000000"/>
      <w:sz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D459E-1040-4BBA-B1BF-6B5EBE247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4252</Words>
  <Characters>2425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</vt:lpstr>
    </vt:vector>
  </TitlesOfParts>
  <Company>Microsoft</Company>
  <LinksUpToDate>false</LinksUpToDate>
  <CharactersWithSpaces>6664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Дудко Люба</dc:creator>
  <cp:keywords/>
  <dc:description/>
  <cp:lastModifiedBy>Олександр</cp:lastModifiedBy>
  <cp:revision>15</cp:revision>
  <cp:lastPrinted>2021-01-29T15:19:00Z</cp:lastPrinted>
  <dcterms:created xsi:type="dcterms:W3CDTF">2026-02-11T07:30:00Z</dcterms:created>
  <dcterms:modified xsi:type="dcterms:W3CDTF">2026-02-12T07:14:00Z</dcterms:modified>
</cp:coreProperties>
</file>